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08A9" w:rsidRDefault="002108A9" w:rsidP="002108A9">
      <w:pPr>
        <w:autoSpaceDE w:val="0"/>
        <w:autoSpaceDN w:val="0"/>
        <w:adjustRightInd w:val="0"/>
        <w:spacing w:line="240" w:lineRule="exact"/>
        <w:ind w:left="552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УТВЕРЖДЕНО</w:t>
      </w:r>
    </w:p>
    <w:p w:rsidR="002108A9" w:rsidRDefault="002108A9" w:rsidP="002108A9">
      <w:pPr>
        <w:autoSpaceDE w:val="0"/>
        <w:autoSpaceDN w:val="0"/>
        <w:adjustRightInd w:val="0"/>
        <w:spacing w:line="240" w:lineRule="exact"/>
        <w:ind w:left="552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решением Думы Соликамского муниципального округа</w:t>
      </w:r>
    </w:p>
    <w:p w:rsidR="002108A9" w:rsidRDefault="002108A9" w:rsidP="002108A9">
      <w:pPr>
        <w:autoSpaceDE w:val="0"/>
        <w:autoSpaceDN w:val="0"/>
        <w:adjustRightInd w:val="0"/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</w:t>
      </w:r>
      <w:r w:rsidR="00EF7A8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от </w:t>
      </w:r>
      <w:r w:rsidR="00EF7A8B">
        <w:rPr>
          <w:sz w:val="28"/>
          <w:szCs w:val="28"/>
        </w:rPr>
        <w:t>30.05.2025</w:t>
      </w:r>
      <w:r>
        <w:rPr>
          <w:sz w:val="28"/>
          <w:szCs w:val="28"/>
        </w:rPr>
        <w:t xml:space="preserve"> № </w:t>
      </w:r>
      <w:r w:rsidR="00EF7A8B">
        <w:rPr>
          <w:sz w:val="28"/>
          <w:szCs w:val="28"/>
        </w:rPr>
        <w:t>676</w:t>
      </w:r>
    </w:p>
    <w:p w:rsidR="002108A9" w:rsidRDefault="002108A9" w:rsidP="002108A9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2108A9" w:rsidRDefault="002108A9" w:rsidP="002108A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ПОЛОЖЕНИЕ</w:t>
      </w:r>
    </w:p>
    <w:p w:rsidR="002108A9" w:rsidRDefault="002108A9" w:rsidP="002108A9">
      <w:pPr>
        <w:spacing w:before="120"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Почетной грамоте и Благодарственном письме</w:t>
      </w:r>
    </w:p>
    <w:p w:rsidR="002108A9" w:rsidRDefault="002108A9" w:rsidP="002108A9">
      <w:pPr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Думы Соликамского муниципального округа</w:t>
      </w:r>
    </w:p>
    <w:p w:rsidR="002108A9" w:rsidRDefault="002108A9" w:rsidP="002108A9">
      <w:pPr>
        <w:jc w:val="both"/>
        <w:rPr>
          <w:b/>
          <w:sz w:val="28"/>
          <w:szCs w:val="28"/>
        </w:rPr>
      </w:pPr>
    </w:p>
    <w:p w:rsidR="002108A9" w:rsidRDefault="002108A9" w:rsidP="002108A9">
      <w:pPr>
        <w:pStyle w:val="Default"/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Почетная грамота</w:t>
      </w:r>
      <w:r w:rsidRPr="0024588D">
        <w:rPr>
          <w:color w:val="auto"/>
          <w:sz w:val="28"/>
          <w:szCs w:val="28"/>
        </w:rPr>
        <w:t xml:space="preserve"> </w:t>
      </w:r>
      <w:r w:rsidRPr="00600C50">
        <w:rPr>
          <w:color w:val="auto"/>
          <w:sz w:val="28"/>
          <w:szCs w:val="28"/>
        </w:rPr>
        <w:t>Думы Соликамского муниципального округа</w:t>
      </w:r>
      <w:r>
        <w:rPr>
          <w:sz w:val="28"/>
          <w:szCs w:val="28"/>
        </w:rPr>
        <w:t xml:space="preserve"> (далее – Почетная грамота) и Благодарственное письмо </w:t>
      </w:r>
      <w:r w:rsidRPr="00600C50">
        <w:rPr>
          <w:sz w:val="28"/>
          <w:szCs w:val="28"/>
        </w:rPr>
        <w:t xml:space="preserve">Думы Соликамского муниципального округа </w:t>
      </w:r>
      <w:r>
        <w:rPr>
          <w:sz w:val="28"/>
          <w:szCs w:val="28"/>
        </w:rPr>
        <w:t xml:space="preserve"> (далее – Благодарственное письмо) являются формой поощрения за заслуги и значительный вклад в развитие Соликамского муниципального округа.</w:t>
      </w:r>
    </w:p>
    <w:p w:rsidR="002108A9" w:rsidRPr="00CB6E16" w:rsidRDefault="002108A9" w:rsidP="002108A9">
      <w:pPr>
        <w:pStyle w:val="Default"/>
        <w:spacing w:line="360" w:lineRule="exact"/>
        <w:ind w:firstLine="709"/>
        <w:jc w:val="both"/>
      </w:pPr>
      <w:r>
        <w:rPr>
          <w:sz w:val="28"/>
          <w:szCs w:val="28"/>
        </w:rPr>
        <w:t xml:space="preserve">2. </w:t>
      </w:r>
      <w:proofErr w:type="gramStart"/>
      <w:r>
        <w:rPr>
          <w:sz w:val="28"/>
          <w:szCs w:val="28"/>
        </w:rPr>
        <w:t>Почетной грамотой награждаются граждане и коллективы организаций за большой вклад в социально-экономическое и культурное развитие Соликамского муниципального округа, активное участие в реализации социальных программ и проектов, эффективную производственную деятельность, активную гражданскую позицию, за высокий профессионализм и добросовестный труд, в связи с наступлением юбилейных дат, профессиональных праздников работников отдельных отраслей или иных знаменательных событий общественного значения.</w:t>
      </w:r>
      <w:proofErr w:type="gramEnd"/>
    </w:p>
    <w:p w:rsidR="002108A9" w:rsidRDefault="002108A9" w:rsidP="002108A9">
      <w:pPr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proofErr w:type="gramStart"/>
      <w:r>
        <w:rPr>
          <w:sz w:val="28"/>
          <w:szCs w:val="28"/>
        </w:rPr>
        <w:t>Благодарственным письмом поощряются граждане и коллективы организаций за достижение положительных результатов в труде, науке, творчестве, учебе, спорте, активное участие в общественной жизни Соликамского муниципального округа и в основном в связи с наступлением праздничных дней, установленных трудовым законодательством Российской Федерации, профессиональных праздников, установленных нормативными правовыми актами Российской Федерации, наступлением юбилейных дат или иных знаменательных событий общественного значения.</w:t>
      </w:r>
      <w:proofErr w:type="gramEnd"/>
    </w:p>
    <w:p w:rsidR="002108A9" w:rsidRDefault="002108A9" w:rsidP="002108A9">
      <w:pPr>
        <w:autoSpaceDE w:val="0"/>
        <w:autoSpaceDN w:val="0"/>
        <w:adjustRightInd w:val="0"/>
        <w:spacing w:line="36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 Инициаторами поощрения Почетной грамотой и Благодарственным письмом могут выступать:</w:t>
      </w:r>
    </w:p>
    <w:p w:rsidR="002108A9" w:rsidRDefault="002108A9" w:rsidP="002108A9">
      <w:pPr>
        <w:autoSpaceDE w:val="0"/>
        <w:autoSpaceDN w:val="0"/>
        <w:adjustRightInd w:val="0"/>
        <w:spacing w:line="36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4.1.  органы государственной власти,  органы местного самоуправления;</w:t>
      </w:r>
    </w:p>
    <w:p w:rsidR="002108A9" w:rsidRDefault="002108A9" w:rsidP="002108A9">
      <w:pPr>
        <w:autoSpaceDE w:val="0"/>
        <w:autoSpaceDN w:val="0"/>
        <w:adjustRightInd w:val="0"/>
        <w:spacing w:line="36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4.2. депутаты </w:t>
      </w:r>
      <w:r w:rsidRPr="00600C50">
        <w:rPr>
          <w:sz w:val="28"/>
          <w:szCs w:val="28"/>
        </w:rPr>
        <w:t>Думы Соликамского муниципального округа</w:t>
      </w:r>
      <w:r>
        <w:rPr>
          <w:sz w:val="28"/>
          <w:szCs w:val="28"/>
        </w:rPr>
        <w:t>;</w:t>
      </w:r>
    </w:p>
    <w:p w:rsidR="002108A9" w:rsidRDefault="002108A9" w:rsidP="002108A9">
      <w:pPr>
        <w:autoSpaceDE w:val="0"/>
        <w:autoSpaceDN w:val="0"/>
        <w:adjustRightInd w:val="0"/>
        <w:spacing w:line="36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4.3. депутатские объединения (группы) </w:t>
      </w:r>
      <w:r w:rsidRPr="00600C50">
        <w:rPr>
          <w:sz w:val="28"/>
          <w:szCs w:val="28"/>
        </w:rPr>
        <w:t>Думы Соликамского муниципального округа</w:t>
      </w:r>
      <w:r>
        <w:rPr>
          <w:sz w:val="28"/>
          <w:szCs w:val="28"/>
        </w:rPr>
        <w:t>;</w:t>
      </w:r>
    </w:p>
    <w:p w:rsidR="002108A9" w:rsidRDefault="002108A9" w:rsidP="002108A9">
      <w:pPr>
        <w:autoSpaceDE w:val="0"/>
        <w:autoSpaceDN w:val="0"/>
        <w:adjustRightInd w:val="0"/>
        <w:spacing w:line="36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4.4. постоянные депутатские комиссии </w:t>
      </w:r>
      <w:r w:rsidRPr="00600C50">
        <w:rPr>
          <w:sz w:val="28"/>
          <w:szCs w:val="28"/>
        </w:rPr>
        <w:t>Думы Соликамского муниципального округа</w:t>
      </w:r>
      <w:r>
        <w:rPr>
          <w:sz w:val="28"/>
          <w:szCs w:val="28"/>
        </w:rPr>
        <w:t>;</w:t>
      </w:r>
    </w:p>
    <w:p w:rsidR="002108A9" w:rsidRDefault="002108A9" w:rsidP="002108A9">
      <w:pPr>
        <w:autoSpaceDE w:val="0"/>
        <w:autoSpaceDN w:val="0"/>
        <w:adjustRightInd w:val="0"/>
        <w:spacing w:line="36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4.5.  организации, независимо от форм собственности и организационно-правовых форм, общественные объединения, </w:t>
      </w:r>
      <w:r>
        <w:rPr>
          <w:sz w:val="28"/>
          <w:szCs w:val="28"/>
        </w:rPr>
        <w:lastRenderedPageBreak/>
        <w:t>осуществляющие свою деятельность на территории Соликамского муниципального округа;</w:t>
      </w:r>
    </w:p>
    <w:p w:rsidR="002108A9" w:rsidRDefault="002108A9" w:rsidP="002108A9">
      <w:pPr>
        <w:autoSpaceDE w:val="0"/>
        <w:autoSpaceDN w:val="0"/>
        <w:adjustRightInd w:val="0"/>
        <w:spacing w:line="360" w:lineRule="exact"/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4.6. инициативные группы граждан, проживающих на территории Соликамского муниципального округа.</w:t>
      </w:r>
    </w:p>
    <w:p w:rsidR="002108A9" w:rsidRDefault="002108A9" w:rsidP="002108A9">
      <w:pPr>
        <w:autoSpaceDE w:val="0"/>
        <w:autoSpaceDN w:val="0"/>
        <w:adjustRightInd w:val="0"/>
        <w:spacing w:line="360" w:lineRule="exact"/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Применение поощрений осуществляется на основании соответствующих ходатайств, подаваемых в </w:t>
      </w:r>
      <w:r w:rsidRPr="00600C50">
        <w:rPr>
          <w:sz w:val="28"/>
          <w:szCs w:val="28"/>
        </w:rPr>
        <w:t>Дум</w:t>
      </w:r>
      <w:r>
        <w:rPr>
          <w:sz w:val="28"/>
          <w:szCs w:val="28"/>
        </w:rPr>
        <w:t>у</w:t>
      </w:r>
      <w:r w:rsidRPr="00600C50">
        <w:rPr>
          <w:sz w:val="28"/>
          <w:szCs w:val="28"/>
        </w:rPr>
        <w:t xml:space="preserve"> Соликамского муниципального округа</w:t>
      </w:r>
      <w:r>
        <w:rPr>
          <w:sz w:val="28"/>
          <w:szCs w:val="28"/>
        </w:rPr>
        <w:t>.</w:t>
      </w:r>
    </w:p>
    <w:p w:rsidR="002108A9" w:rsidRDefault="002108A9" w:rsidP="002108A9">
      <w:pPr>
        <w:autoSpaceDE w:val="0"/>
        <w:autoSpaceDN w:val="0"/>
        <w:adjustRightInd w:val="0"/>
        <w:spacing w:line="360" w:lineRule="exact"/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Ходатайства подписываются руководителями органов государственной власти, органов местного самоуправления, организаций, депутатских объединений (групп), депутатами </w:t>
      </w:r>
      <w:r w:rsidRPr="00600C50">
        <w:rPr>
          <w:sz w:val="28"/>
          <w:szCs w:val="28"/>
        </w:rPr>
        <w:t>Думы Соликамского муниципального округа</w:t>
      </w:r>
      <w:r>
        <w:rPr>
          <w:sz w:val="28"/>
          <w:szCs w:val="28"/>
        </w:rPr>
        <w:t xml:space="preserve">, председателями постоянных депутатских комиссий </w:t>
      </w:r>
      <w:r w:rsidRPr="00600C50">
        <w:rPr>
          <w:sz w:val="28"/>
          <w:szCs w:val="28"/>
        </w:rPr>
        <w:t>Думы Соликамского муниципального округа</w:t>
      </w:r>
      <w:r>
        <w:rPr>
          <w:sz w:val="28"/>
          <w:szCs w:val="28"/>
        </w:rPr>
        <w:t>, инициативными группами граждан.</w:t>
      </w:r>
    </w:p>
    <w:p w:rsidR="002108A9" w:rsidRDefault="002108A9" w:rsidP="002108A9">
      <w:pPr>
        <w:autoSpaceDE w:val="0"/>
        <w:autoSpaceDN w:val="0"/>
        <w:adjustRightInd w:val="0"/>
        <w:spacing w:line="360" w:lineRule="exact"/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Если к поощрению представлен руководитель организации, то ходатайство подписывается заместителем руководителя. Если к поощрению представлен коллектив организации, то ходатайство подписывается руководителем и (или) председателем профсоюзного органа (при наличии профсоюзной организации).</w:t>
      </w:r>
    </w:p>
    <w:p w:rsidR="002108A9" w:rsidRPr="00055908" w:rsidRDefault="002108A9" w:rsidP="002108A9">
      <w:pPr>
        <w:pStyle w:val="Default"/>
        <w:spacing w:line="360" w:lineRule="exact"/>
        <w:ind w:firstLine="705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7</w:t>
      </w:r>
      <w:r w:rsidRPr="00055908">
        <w:rPr>
          <w:color w:val="auto"/>
          <w:sz w:val="28"/>
          <w:szCs w:val="28"/>
        </w:rPr>
        <w:t>. К ходатайству прилагаются:</w:t>
      </w:r>
    </w:p>
    <w:p w:rsidR="002108A9" w:rsidRPr="00055908" w:rsidRDefault="002108A9" w:rsidP="002108A9">
      <w:pPr>
        <w:pStyle w:val="Default"/>
        <w:spacing w:line="360" w:lineRule="exact"/>
        <w:ind w:firstLine="705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7</w:t>
      </w:r>
      <w:r w:rsidRPr="00055908">
        <w:rPr>
          <w:color w:val="auto"/>
          <w:sz w:val="28"/>
          <w:szCs w:val="28"/>
        </w:rPr>
        <w:t>.1. информация о гражданине (коллективе организации), представленном к поощрению, и включающая:</w:t>
      </w:r>
    </w:p>
    <w:p w:rsidR="002108A9" w:rsidRPr="00055908" w:rsidRDefault="002108A9" w:rsidP="002108A9">
      <w:pPr>
        <w:pStyle w:val="Default"/>
        <w:spacing w:line="360" w:lineRule="exact"/>
        <w:ind w:firstLine="705"/>
        <w:jc w:val="both"/>
        <w:rPr>
          <w:color w:val="auto"/>
          <w:sz w:val="28"/>
          <w:szCs w:val="28"/>
        </w:rPr>
      </w:pPr>
      <w:r w:rsidRPr="00055908">
        <w:rPr>
          <w:color w:val="auto"/>
          <w:sz w:val="28"/>
          <w:szCs w:val="28"/>
        </w:rPr>
        <w:t>краткую биографию лица (историографию коллектива); описание фактов биографии (историографии), подтверждающих достижения и заслуги лица (коллектива), его участие в общественной жизни;</w:t>
      </w:r>
    </w:p>
    <w:p w:rsidR="002108A9" w:rsidRPr="00055908" w:rsidRDefault="002108A9" w:rsidP="002108A9">
      <w:pPr>
        <w:pStyle w:val="Default"/>
        <w:spacing w:line="360" w:lineRule="exact"/>
        <w:ind w:firstLine="705"/>
        <w:jc w:val="both"/>
        <w:rPr>
          <w:color w:val="auto"/>
          <w:sz w:val="28"/>
          <w:szCs w:val="28"/>
        </w:rPr>
      </w:pPr>
      <w:r w:rsidRPr="00055908">
        <w:rPr>
          <w:color w:val="auto"/>
          <w:sz w:val="28"/>
          <w:szCs w:val="28"/>
        </w:rPr>
        <w:t>сведения об уже имеющихся у лица (коллектива) наградах, почетных званиях и иных поощрениях;</w:t>
      </w:r>
    </w:p>
    <w:p w:rsidR="002108A9" w:rsidRPr="00055908" w:rsidRDefault="002108A9" w:rsidP="002108A9">
      <w:pPr>
        <w:pStyle w:val="Default"/>
        <w:spacing w:line="360" w:lineRule="exact"/>
        <w:ind w:firstLine="705"/>
        <w:jc w:val="both"/>
        <w:rPr>
          <w:color w:val="auto"/>
          <w:sz w:val="28"/>
          <w:szCs w:val="28"/>
        </w:rPr>
      </w:pPr>
      <w:r w:rsidRPr="00055908">
        <w:rPr>
          <w:color w:val="auto"/>
          <w:sz w:val="28"/>
          <w:szCs w:val="28"/>
        </w:rPr>
        <w:t>указание события, в связи с которым лицо (коллектив) представляется к поощрению;</w:t>
      </w:r>
    </w:p>
    <w:p w:rsidR="002108A9" w:rsidRDefault="002108A9" w:rsidP="002108A9">
      <w:pPr>
        <w:pStyle w:val="Default"/>
        <w:spacing w:line="360" w:lineRule="exact"/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7</w:t>
      </w:r>
      <w:r w:rsidRPr="00055908">
        <w:rPr>
          <w:color w:val="auto"/>
          <w:sz w:val="28"/>
          <w:szCs w:val="28"/>
        </w:rPr>
        <w:t xml:space="preserve">.2. согласие физического лица, представленного к </w:t>
      </w:r>
      <w:r>
        <w:rPr>
          <w:color w:val="auto"/>
          <w:sz w:val="28"/>
          <w:szCs w:val="28"/>
        </w:rPr>
        <w:t>поощрению</w:t>
      </w:r>
      <w:r w:rsidRPr="00055908">
        <w:rPr>
          <w:color w:val="auto"/>
          <w:sz w:val="28"/>
          <w:szCs w:val="28"/>
        </w:rPr>
        <w:t xml:space="preserve">, на обработку </w:t>
      </w:r>
      <w:r>
        <w:rPr>
          <w:color w:val="auto"/>
          <w:sz w:val="28"/>
          <w:szCs w:val="28"/>
        </w:rPr>
        <w:t xml:space="preserve">персональных данных </w:t>
      </w:r>
      <w:r w:rsidRPr="00673854">
        <w:rPr>
          <w:color w:val="auto"/>
          <w:sz w:val="28"/>
          <w:szCs w:val="28"/>
        </w:rPr>
        <w:t>согласно приложению к настоящему Положению.</w:t>
      </w:r>
      <w:r w:rsidRPr="00055908">
        <w:rPr>
          <w:color w:val="auto"/>
          <w:sz w:val="28"/>
          <w:szCs w:val="28"/>
        </w:rPr>
        <w:t xml:space="preserve"> </w:t>
      </w:r>
    </w:p>
    <w:p w:rsidR="002108A9" w:rsidRPr="00055908" w:rsidRDefault="002108A9" w:rsidP="002108A9">
      <w:pPr>
        <w:pStyle w:val="Default"/>
        <w:spacing w:line="360" w:lineRule="exact"/>
        <w:ind w:firstLine="708"/>
        <w:jc w:val="both"/>
        <w:rPr>
          <w:color w:val="auto"/>
          <w:sz w:val="28"/>
          <w:szCs w:val="28"/>
        </w:rPr>
      </w:pPr>
      <w:r w:rsidRPr="00055908">
        <w:rPr>
          <w:color w:val="auto"/>
          <w:sz w:val="28"/>
          <w:szCs w:val="28"/>
        </w:rPr>
        <w:t>Правоотношения, возникающие при обработке персональных данных, регулируются Федеральным законом от 27</w:t>
      </w:r>
      <w:r>
        <w:rPr>
          <w:color w:val="auto"/>
          <w:sz w:val="28"/>
          <w:szCs w:val="28"/>
        </w:rPr>
        <w:t xml:space="preserve"> июля </w:t>
      </w:r>
      <w:r w:rsidRPr="00055908">
        <w:rPr>
          <w:color w:val="auto"/>
          <w:sz w:val="28"/>
          <w:szCs w:val="28"/>
        </w:rPr>
        <w:t>2006</w:t>
      </w:r>
      <w:r>
        <w:rPr>
          <w:color w:val="auto"/>
          <w:sz w:val="28"/>
          <w:szCs w:val="28"/>
        </w:rPr>
        <w:t xml:space="preserve"> года</w:t>
      </w:r>
      <w:r w:rsidRPr="00055908">
        <w:rPr>
          <w:color w:val="auto"/>
          <w:sz w:val="28"/>
          <w:szCs w:val="28"/>
        </w:rPr>
        <w:t xml:space="preserve"> № 152-ФЗ «О персональных данных»;</w:t>
      </w:r>
    </w:p>
    <w:p w:rsidR="002108A9" w:rsidRPr="00055908" w:rsidRDefault="002108A9" w:rsidP="002108A9">
      <w:pPr>
        <w:pStyle w:val="Default"/>
        <w:spacing w:line="360" w:lineRule="exact"/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7.3.</w:t>
      </w:r>
      <w:r w:rsidRPr="00055908">
        <w:rPr>
          <w:color w:val="auto"/>
          <w:sz w:val="28"/>
          <w:szCs w:val="28"/>
        </w:rPr>
        <w:t xml:space="preserve"> документ, подтверждающий дату основания юридического лица (в случае представления к </w:t>
      </w:r>
      <w:r>
        <w:rPr>
          <w:color w:val="auto"/>
          <w:sz w:val="28"/>
          <w:szCs w:val="28"/>
        </w:rPr>
        <w:t>поощрению</w:t>
      </w:r>
      <w:r w:rsidRPr="00055908">
        <w:rPr>
          <w:color w:val="auto"/>
          <w:sz w:val="28"/>
          <w:szCs w:val="28"/>
        </w:rPr>
        <w:t xml:space="preserve"> в связи с датой основания юридического лица).</w:t>
      </w:r>
    </w:p>
    <w:p w:rsidR="002108A9" w:rsidRPr="00055908" w:rsidRDefault="002108A9" w:rsidP="002108A9">
      <w:pPr>
        <w:pStyle w:val="Default"/>
        <w:spacing w:line="360" w:lineRule="exact"/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8. </w:t>
      </w:r>
      <w:r w:rsidRPr="00055908">
        <w:rPr>
          <w:color w:val="auto"/>
          <w:sz w:val="28"/>
          <w:szCs w:val="28"/>
        </w:rPr>
        <w:t xml:space="preserve">В ходатайстве должны быть указаны дата, время и место проведения торжественного мероприятия, где предполагается </w:t>
      </w:r>
      <w:r>
        <w:rPr>
          <w:color w:val="auto"/>
          <w:sz w:val="28"/>
          <w:szCs w:val="28"/>
        </w:rPr>
        <w:t xml:space="preserve">вручение Почетной </w:t>
      </w:r>
      <w:r>
        <w:rPr>
          <w:color w:val="auto"/>
          <w:sz w:val="28"/>
          <w:szCs w:val="28"/>
        </w:rPr>
        <w:lastRenderedPageBreak/>
        <w:t>грамоты или Благодарственного письма</w:t>
      </w:r>
      <w:r w:rsidRPr="00055908">
        <w:rPr>
          <w:color w:val="auto"/>
          <w:sz w:val="28"/>
          <w:szCs w:val="28"/>
        </w:rPr>
        <w:t xml:space="preserve">, предлагаемая формулировка основания </w:t>
      </w:r>
      <w:r>
        <w:rPr>
          <w:color w:val="auto"/>
          <w:sz w:val="28"/>
          <w:szCs w:val="28"/>
        </w:rPr>
        <w:t>поощрения</w:t>
      </w:r>
      <w:r w:rsidRPr="00055908">
        <w:rPr>
          <w:color w:val="auto"/>
          <w:sz w:val="28"/>
          <w:szCs w:val="28"/>
        </w:rPr>
        <w:t>.</w:t>
      </w:r>
    </w:p>
    <w:p w:rsidR="002108A9" w:rsidRPr="00BF4503" w:rsidRDefault="002108A9" w:rsidP="002108A9">
      <w:pPr>
        <w:pStyle w:val="Default"/>
        <w:spacing w:line="360" w:lineRule="exact"/>
        <w:ind w:firstLine="708"/>
        <w:jc w:val="both"/>
        <w:rPr>
          <w:color w:val="auto"/>
          <w:sz w:val="28"/>
          <w:szCs w:val="28"/>
          <w:highlight w:val="yellow"/>
        </w:rPr>
      </w:pPr>
      <w:r w:rsidRPr="00947D1E">
        <w:rPr>
          <w:color w:val="auto"/>
          <w:sz w:val="28"/>
          <w:szCs w:val="28"/>
        </w:rPr>
        <w:t xml:space="preserve">Ходатайство о награждении Почетной грамотой представляется в Думу Соликамского муниципального округа не позднее одного месяца до начала заседания Думы, на котором предполагается рассмотреть вопрос о </w:t>
      </w:r>
      <w:r>
        <w:rPr>
          <w:color w:val="auto"/>
          <w:sz w:val="28"/>
          <w:szCs w:val="28"/>
        </w:rPr>
        <w:t>награждении</w:t>
      </w:r>
      <w:r w:rsidRPr="00947D1E">
        <w:rPr>
          <w:color w:val="auto"/>
          <w:sz w:val="28"/>
          <w:szCs w:val="28"/>
        </w:rPr>
        <w:t>.</w:t>
      </w:r>
    </w:p>
    <w:p w:rsidR="002108A9" w:rsidRPr="00055908" w:rsidRDefault="002108A9" w:rsidP="002108A9">
      <w:pPr>
        <w:autoSpaceDE w:val="0"/>
        <w:autoSpaceDN w:val="0"/>
        <w:adjustRightInd w:val="0"/>
        <w:spacing w:line="360" w:lineRule="exact"/>
        <w:ind w:firstLine="708"/>
        <w:jc w:val="both"/>
        <w:rPr>
          <w:strike/>
          <w:sz w:val="28"/>
          <w:szCs w:val="28"/>
        </w:rPr>
      </w:pPr>
      <w:r w:rsidRPr="00947D1E">
        <w:rPr>
          <w:sz w:val="28"/>
          <w:szCs w:val="28"/>
        </w:rPr>
        <w:t xml:space="preserve">Ходатайство о </w:t>
      </w:r>
      <w:r>
        <w:rPr>
          <w:sz w:val="28"/>
          <w:szCs w:val="28"/>
        </w:rPr>
        <w:t>поощрении</w:t>
      </w:r>
      <w:r w:rsidRPr="00947D1E">
        <w:rPr>
          <w:sz w:val="28"/>
          <w:szCs w:val="28"/>
        </w:rPr>
        <w:t xml:space="preserve"> Благодарственным письмом представляется в Думу Соликамского муниципального округа не позднее 15 календарных дней до предполагаемого события.</w:t>
      </w:r>
    </w:p>
    <w:p w:rsidR="002108A9" w:rsidRDefault="002108A9" w:rsidP="002108A9">
      <w:pPr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9. Ходатайства рассматриваются комиссией по местному самоуправлению, регламенту и депутатской этике </w:t>
      </w:r>
      <w:r w:rsidRPr="00600C50">
        <w:rPr>
          <w:sz w:val="28"/>
          <w:szCs w:val="28"/>
        </w:rPr>
        <w:t>Думы Соликамского муниципального округа</w:t>
      </w:r>
      <w:r>
        <w:rPr>
          <w:sz w:val="28"/>
          <w:szCs w:val="28"/>
        </w:rPr>
        <w:t xml:space="preserve"> в порядке, установленном Положением о постоянных депутатских комиссиях </w:t>
      </w:r>
      <w:r w:rsidRPr="00600C50">
        <w:rPr>
          <w:sz w:val="28"/>
          <w:szCs w:val="28"/>
        </w:rPr>
        <w:t>Думы Соликамского муниципального округа</w:t>
      </w:r>
      <w:r>
        <w:rPr>
          <w:sz w:val="28"/>
          <w:szCs w:val="28"/>
        </w:rPr>
        <w:t xml:space="preserve">. </w:t>
      </w:r>
    </w:p>
    <w:p w:rsidR="002108A9" w:rsidRDefault="002108A9" w:rsidP="002108A9">
      <w:pPr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10. По результатам рассмотрения ходатайства о награждении Почетной грамотой комиссия по местному самоуправлению, регламенту и депутатской этике </w:t>
      </w:r>
      <w:r w:rsidRPr="00600C50">
        <w:rPr>
          <w:sz w:val="28"/>
          <w:szCs w:val="28"/>
        </w:rPr>
        <w:t>Думы Соликамского муниципального округа</w:t>
      </w:r>
      <w:r>
        <w:rPr>
          <w:sz w:val="28"/>
          <w:szCs w:val="28"/>
        </w:rPr>
        <w:t xml:space="preserve"> выносит вопрос о награждении Почетной грамотой на рассмотрение </w:t>
      </w:r>
      <w:r w:rsidRPr="00600C50">
        <w:rPr>
          <w:sz w:val="28"/>
          <w:szCs w:val="28"/>
        </w:rPr>
        <w:t>Думы Соликамского муниципального округа</w:t>
      </w:r>
      <w:r>
        <w:rPr>
          <w:sz w:val="28"/>
          <w:szCs w:val="28"/>
        </w:rPr>
        <w:t xml:space="preserve"> в порядке, предусмотренном Регламентом </w:t>
      </w:r>
      <w:r w:rsidRPr="00600C50">
        <w:rPr>
          <w:sz w:val="28"/>
          <w:szCs w:val="28"/>
        </w:rPr>
        <w:t>Думы Соликамского муниципального округа</w:t>
      </w:r>
      <w:r>
        <w:rPr>
          <w:sz w:val="28"/>
          <w:szCs w:val="28"/>
        </w:rPr>
        <w:t>.</w:t>
      </w:r>
    </w:p>
    <w:p w:rsidR="002108A9" w:rsidRPr="00AE5C8C" w:rsidRDefault="002108A9" w:rsidP="002108A9">
      <w:pPr>
        <w:autoSpaceDE w:val="0"/>
        <w:autoSpaceDN w:val="0"/>
        <w:adjustRightInd w:val="0"/>
        <w:spacing w:line="36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11. Решение о поощрении Благодарственным письмом  принимается  председателем </w:t>
      </w:r>
      <w:r w:rsidRPr="00600C50">
        <w:rPr>
          <w:sz w:val="28"/>
          <w:szCs w:val="28"/>
        </w:rPr>
        <w:t>Думы Соликамского муниципального округа</w:t>
      </w:r>
      <w:r>
        <w:rPr>
          <w:sz w:val="28"/>
          <w:szCs w:val="28"/>
        </w:rPr>
        <w:t xml:space="preserve"> на основании положительного заключения комиссии по местному самоуправлению, регламенту и депутатской этике </w:t>
      </w:r>
      <w:r w:rsidRPr="00600C50">
        <w:rPr>
          <w:sz w:val="28"/>
          <w:szCs w:val="28"/>
        </w:rPr>
        <w:t>Думы Соликамского муниципального округа</w:t>
      </w:r>
      <w:r>
        <w:rPr>
          <w:sz w:val="28"/>
          <w:szCs w:val="28"/>
        </w:rPr>
        <w:t xml:space="preserve"> и оформляется распоряжением председателя </w:t>
      </w:r>
      <w:r w:rsidRPr="00600C50">
        <w:rPr>
          <w:sz w:val="28"/>
          <w:szCs w:val="28"/>
        </w:rPr>
        <w:t>Думы Соликамского муниципального округа</w:t>
      </w:r>
      <w:r>
        <w:rPr>
          <w:sz w:val="28"/>
          <w:szCs w:val="28"/>
        </w:rPr>
        <w:t>.</w:t>
      </w:r>
    </w:p>
    <w:p w:rsidR="002108A9" w:rsidRPr="00BA5A53" w:rsidRDefault="002108A9" w:rsidP="002108A9">
      <w:pPr>
        <w:spacing w:line="36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12</w:t>
      </w:r>
      <w:r w:rsidRPr="00BA5A53">
        <w:rPr>
          <w:sz w:val="28"/>
          <w:szCs w:val="28"/>
        </w:rPr>
        <w:t xml:space="preserve">. Почетная грамота и Благодарственное письмо подписываются председателем Думы Соликамского муниципального округа, в случае его отсутствия – заместителем председателя. Подпись заверяется печатью Думы Соликамского муниципального округа. </w:t>
      </w:r>
    </w:p>
    <w:p w:rsidR="002108A9" w:rsidRPr="00BA5A53" w:rsidRDefault="002108A9" w:rsidP="002108A9">
      <w:pPr>
        <w:spacing w:line="360" w:lineRule="exact"/>
        <w:ind w:firstLine="708"/>
        <w:jc w:val="both"/>
        <w:rPr>
          <w:sz w:val="28"/>
          <w:szCs w:val="28"/>
        </w:rPr>
      </w:pPr>
      <w:r w:rsidRPr="00BA5A53">
        <w:rPr>
          <w:sz w:val="28"/>
          <w:szCs w:val="28"/>
        </w:rPr>
        <w:t xml:space="preserve">В </w:t>
      </w:r>
      <w:r>
        <w:rPr>
          <w:sz w:val="28"/>
          <w:szCs w:val="28"/>
        </w:rPr>
        <w:t>Благодарственном письме указываю</w:t>
      </w:r>
      <w:r w:rsidRPr="00BA5A53">
        <w:rPr>
          <w:sz w:val="28"/>
          <w:szCs w:val="28"/>
        </w:rPr>
        <w:t xml:space="preserve">тся </w:t>
      </w:r>
      <w:r>
        <w:rPr>
          <w:sz w:val="28"/>
          <w:szCs w:val="28"/>
        </w:rPr>
        <w:t xml:space="preserve">номер и дата распоряжения председателя </w:t>
      </w:r>
      <w:r w:rsidRPr="00600C50">
        <w:rPr>
          <w:sz w:val="28"/>
          <w:szCs w:val="28"/>
        </w:rPr>
        <w:t>Думы Соликамского муниципального округа</w:t>
      </w:r>
      <w:r>
        <w:rPr>
          <w:sz w:val="28"/>
          <w:szCs w:val="28"/>
        </w:rPr>
        <w:t>, послужившего основанием поощрения</w:t>
      </w:r>
      <w:r w:rsidRPr="00BA5A53">
        <w:rPr>
          <w:sz w:val="28"/>
          <w:szCs w:val="28"/>
        </w:rPr>
        <w:t xml:space="preserve">. </w:t>
      </w:r>
    </w:p>
    <w:p w:rsidR="002108A9" w:rsidRDefault="002108A9" w:rsidP="002108A9">
      <w:pPr>
        <w:autoSpaceDE w:val="0"/>
        <w:autoSpaceDN w:val="0"/>
        <w:adjustRightInd w:val="0"/>
        <w:spacing w:line="36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Pr="00BA5A53">
        <w:rPr>
          <w:sz w:val="28"/>
          <w:szCs w:val="28"/>
        </w:rPr>
        <w:t>Почетной грамоте</w:t>
      </w:r>
      <w:r>
        <w:rPr>
          <w:sz w:val="28"/>
          <w:szCs w:val="28"/>
        </w:rPr>
        <w:t xml:space="preserve"> указываются номер и дата решения Думы Соликамского муниципального округа послужившего основанием награждения</w:t>
      </w:r>
      <w:r w:rsidRPr="00BA5A53">
        <w:rPr>
          <w:sz w:val="28"/>
          <w:szCs w:val="28"/>
        </w:rPr>
        <w:t>.</w:t>
      </w:r>
    </w:p>
    <w:p w:rsidR="002108A9" w:rsidRPr="00394559" w:rsidRDefault="002108A9" w:rsidP="002108A9">
      <w:pPr>
        <w:autoSpaceDE w:val="0"/>
        <w:autoSpaceDN w:val="0"/>
        <w:adjustRightInd w:val="0"/>
        <w:spacing w:line="36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13</w:t>
      </w:r>
      <w:r w:rsidRPr="00394559">
        <w:rPr>
          <w:sz w:val="28"/>
          <w:szCs w:val="28"/>
        </w:rPr>
        <w:t>. Почетная грамота, Благодарственное письмо вручаются председателем Думы Соликамского муниципального округа или, по его поручению, его заместителем, депутатом Думы Соликамского муниципального округа в торжественной обстановке.</w:t>
      </w:r>
    </w:p>
    <w:p w:rsidR="002108A9" w:rsidRPr="00394559" w:rsidRDefault="002108A9" w:rsidP="002108A9">
      <w:pPr>
        <w:autoSpaceDE w:val="0"/>
        <w:autoSpaceDN w:val="0"/>
        <w:adjustRightInd w:val="0"/>
        <w:spacing w:line="360" w:lineRule="exact"/>
        <w:ind w:firstLine="708"/>
        <w:jc w:val="both"/>
        <w:rPr>
          <w:sz w:val="28"/>
          <w:szCs w:val="28"/>
        </w:rPr>
      </w:pPr>
      <w:r w:rsidRPr="007E14E5">
        <w:rPr>
          <w:sz w:val="28"/>
          <w:szCs w:val="28"/>
        </w:rPr>
        <w:lastRenderedPageBreak/>
        <w:t>Повторное награждение Почетной грамотой не производится. В случае утраты Почетной грамоты дубликаты не выдаются.</w:t>
      </w:r>
    </w:p>
    <w:p w:rsidR="002108A9" w:rsidRPr="00394559" w:rsidRDefault="002108A9" w:rsidP="002108A9">
      <w:pPr>
        <w:autoSpaceDE w:val="0"/>
        <w:autoSpaceDN w:val="0"/>
        <w:adjustRightInd w:val="0"/>
        <w:spacing w:line="36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14</w:t>
      </w:r>
      <w:r w:rsidRPr="00394559">
        <w:rPr>
          <w:sz w:val="28"/>
          <w:szCs w:val="28"/>
        </w:rPr>
        <w:t xml:space="preserve">. Списки граждан и организаций, </w:t>
      </w:r>
      <w:r>
        <w:rPr>
          <w:sz w:val="28"/>
          <w:szCs w:val="28"/>
        </w:rPr>
        <w:t xml:space="preserve">поощренных </w:t>
      </w:r>
      <w:r w:rsidRPr="00394559">
        <w:rPr>
          <w:sz w:val="28"/>
          <w:szCs w:val="28"/>
        </w:rPr>
        <w:t xml:space="preserve"> Почетной грамотой и </w:t>
      </w:r>
      <w:r>
        <w:rPr>
          <w:sz w:val="28"/>
          <w:szCs w:val="28"/>
        </w:rPr>
        <w:t>Б</w:t>
      </w:r>
      <w:r w:rsidRPr="00394559">
        <w:rPr>
          <w:sz w:val="28"/>
          <w:szCs w:val="28"/>
        </w:rPr>
        <w:t>лагодарственным письмом размещаются на официальном сайте Думы Соликамского муниципального округа.</w:t>
      </w:r>
    </w:p>
    <w:p w:rsidR="002108A9" w:rsidRPr="00394559" w:rsidRDefault="002108A9" w:rsidP="002108A9">
      <w:pPr>
        <w:autoSpaceDE w:val="0"/>
        <w:autoSpaceDN w:val="0"/>
        <w:adjustRightInd w:val="0"/>
        <w:spacing w:line="360" w:lineRule="exact"/>
        <w:ind w:firstLine="708"/>
        <w:jc w:val="both"/>
        <w:rPr>
          <w:strike/>
          <w:sz w:val="28"/>
          <w:szCs w:val="28"/>
        </w:rPr>
      </w:pPr>
      <w:r>
        <w:rPr>
          <w:sz w:val="28"/>
          <w:szCs w:val="28"/>
        </w:rPr>
        <w:t>15</w:t>
      </w:r>
      <w:r w:rsidRPr="00394559">
        <w:rPr>
          <w:sz w:val="28"/>
          <w:szCs w:val="28"/>
        </w:rPr>
        <w:t xml:space="preserve">. Оформление Почетной грамоты, Благодарственного письма, ведение списков </w:t>
      </w:r>
      <w:r>
        <w:rPr>
          <w:sz w:val="28"/>
          <w:szCs w:val="28"/>
        </w:rPr>
        <w:t xml:space="preserve">поощренных </w:t>
      </w:r>
      <w:r w:rsidRPr="00394559">
        <w:rPr>
          <w:sz w:val="28"/>
          <w:szCs w:val="28"/>
        </w:rPr>
        <w:t>Почетной грамотой, Благодарственным письмом осуществляется аппаратом Думы Соликамского муниципального округа.</w:t>
      </w:r>
    </w:p>
    <w:p w:rsidR="002108A9" w:rsidRPr="00394559" w:rsidRDefault="002108A9" w:rsidP="002108A9">
      <w:pPr>
        <w:autoSpaceDE w:val="0"/>
        <w:autoSpaceDN w:val="0"/>
        <w:adjustRightInd w:val="0"/>
        <w:spacing w:line="360" w:lineRule="exact"/>
        <w:ind w:firstLine="708"/>
        <w:jc w:val="both"/>
        <w:rPr>
          <w:strike/>
          <w:sz w:val="28"/>
          <w:szCs w:val="28"/>
        </w:rPr>
      </w:pPr>
      <w:r w:rsidRPr="00394559">
        <w:rPr>
          <w:sz w:val="28"/>
          <w:szCs w:val="28"/>
        </w:rPr>
        <w:t>1</w:t>
      </w:r>
      <w:r>
        <w:rPr>
          <w:sz w:val="28"/>
          <w:szCs w:val="28"/>
        </w:rPr>
        <w:t>6</w:t>
      </w:r>
      <w:r w:rsidRPr="00394559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394559">
        <w:rPr>
          <w:sz w:val="28"/>
          <w:szCs w:val="28"/>
        </w:rPr>
        <w:t xml:space="preserve">Сведения </w:t>
      </w:r>
      <w:r>
        <w:rPr>
          <w:sz w:val="28"/>
          <w:szCs w:val="28"/>
        </w:rPr>
        <w:t xml:space="preserve">о поощрении Почетной грамотой и </w:t>
      </w:r>
      <w:r w:rsidRPr="00394559">
        <w:rPr>
          <w:sz w:val="28"/>
          <w:szCs w:val="28"/>
        </w:rPr>
        <w:t>Благодарственным письмом вносятся в трудовую книжку поощряемого.</w:t>
      </w:r>
    </w:p>
    <w:p w:rsidR="002108A9" w:rsidRPr="00394559" w:rsidRDefault="002108A9" w:rsidP="002108A9">
      <w:pPr>
        <w:autoSpaceDE w:val="0"/>
        <w:autoSpaceDN w:val="0"/>
        <w:adjustRightInd w:val="0"/>
        <w:spacing w:line="360" w:lineRule="exact"/>
        <w:ind w:firstLine="708"/>
        <w:jc w:val="both"/>
        <w:rPr>
          <w:strike/>
          <w:sz w:val="28"/>
          <w:szCs w:val="28"/>
        </w:rPr>
      </w:pPr>
      <w:r w:rsidRPr="00394559">
        <w:rPr>
          <w:sz w:val="28"/>
          <w:szCs w:val="28"/>
        </w:rPr>
        <w:t>1</w:t>
      </w:r>
      <w:r>
        <w:rPr>
          <w:sz w:val="28"/>
          <w:szCs w:val="28"/>
        </w:rPr>
        <w:t>7</w:t>
      </w:r>
      <w:r w:rsidRPr="00394559">
        <w:rPr>
          <w:sz w:val="28"/>
          <w:szCs w:val="28"/>
        </w:rPr>
        <w:t xml:space="preserve">. Расходы, связанные с изготовлением и оформлением Почетной грамоты и Благодарственного письма осуществляются за счет средств бюджета Соликамского </w:t>
      </w:r>
      <w:r>
        <w:rPr>
          <w:sz w:val="28"/>
          <w:szCs w:val="28"/>
        </w:rPr>
        <w:t>муниципального</w:t>
      </w:r>
      <w:r w:rsidRPr="00394559">
        <w:rPr>
          <w:sz w:val="28"/>
          <w:szCs w:val="28"/>
        </w:rPr>
        <w:t xml:space="preserve"> округа.</w:t>
      </w:r>
    </w:p>
    <w:p w:rsidR="002108A9" w:rsidRPr="00394559" w:rsidRDefault="002108A9" w:rsidP="002108A9">
      <w:pPr>
        <w:autoSpaceDE w:val="0"/>
        <w:autoSpaceDN w:val="0"/>
        <w:adjustRightInd w:val="0"/>
        <w:spacing w:line="360" w:lineRule="exact"/>
        <w:ind w:firstLine="540"/>
        <w:jc w:val="both"/>
        <w:rPr>
          <w:sz w:val="28"/>
          <w:szCs w:val="28"/>
        </w:rPr>
      </w:pPr>
    </w:p>
    <w:p w:rsidR="002108A9" w:rsidRDefault="002108A9" w:rsidP="002108A9">
      <w:pPr>
        <w:jc w:val="both"/>
        <w:rPr>
          <w:sz w:val="28"/>
          <w:szCs w:val="28"/>
        </w:rPr>
      </w:pPr>
    </w:p>
    <w:p w:rsidR="002108A9" w:rsidRDefault="002108A9" w:rsidP="002108A9">
      <w:pPr>
        <w:rPr>
          <w:sz w:val="28"/>
          <w:szCs w:val="28"/>
        </w:rPr>
      </w:pPr>
    </w:p>
    <w:p w:rsidR="002108A9" w:rsidRDefault="002108A9" w:rsidP="002108A9">
      <w:pPr>
        <w:rPr>
          <w:sz w:val="28"/>
          <w:szCs w:val="28"/>
        </w:rPr>
      </w:pPr>
    </w:p>
    <w:p w:rsidR="002108A9" w:rsidRDefault="002108A9" w:rsidP="002108A9">
      <w:pPr>
        <w:rPr>
          <w:sz w:val="28"/>
          <w:szCs w:val="28"/>
        </w:rPr>
      </w:pPr>
    </w:p>
    <w:p w:rsidR="002108A9" w:rsidRDefault="002108A9" w:rsidP="002108A9">
      <w:pPr>
        <w:rPr>
          <w:sz w:val="28"/>
          <w:szCs w:val="28"/>
        </w:rPr>
      </w:pPr>
    </w:p>
    <w:p w:rsidR="002108A9" w:rsidRDefault="002108A9" w:rsidP="002108A9">
      <w:pPr>
        <w:rPr>
          <w:sz w:val="28"/>
          <w:szCs w:val="28"/>
        </w:rPr>
      </w:pPr>
    </w:p>
    <w:p w:rsidR="002108A9" w:rsidRDefault="002108A9" w:rsidP="002108A9">
      <w:pPr>
        <w:autoSpaceDE w:val="0"/>
        <w:autoSpaceDN w:val="0"/>
        <w:adjustRightInd w:val="0"/>
        <w:outlineLvl w:val="0"/>
        <w:rPr>
          <w:b/>
          <w:sz w:val="28"/>
          <w:szCs w:val="28"/>
        </w:rPr>
      </w:pPr>
    </w:p>
    <w:p w:rsidR="002108A9" w:rsidRDefault="002108A9" w:rsidP="002108A9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2108A9" w:rsidRDefault="002108A9" w:rsidP="002108A9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2108A9" w:rsidRDefault="002108A9" w:rsidP="002108A9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2108A9" w:rsidRDefault="002108A9" w:rsidP="002108A9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2108A9" w:rsidRDefault="002108A9" w:rsidP="002108A9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2108A9" w:rsidRDefault="002108A9" w:rsidP="002108A9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2108A9" w:rsidRDefault="002108A9" w:rsidP="002108A9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2108A9" w:rsidRDefault="002108A9" w:rsidP="002108A9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2108A9" w:rsidRDefault="002108A9" w:rsidP="002108A9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2108A9" w:rsidRDefault="002108A9" w:rsidP="002108A9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2108A9" w:rsidRDefault="002108A9" w:rsidP="002108A9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2108A9" w:rsidRDefault="002108A9" w:rsidP="002108A9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2108A9" w:rsidRDefault="002108A9" w:rsidP="002108A9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2108A9" w:rsidRDefault="002108A9" w:rsidP="002108A9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2108A9" w:rsidRDefault="002108A9" w:rsidP="002108A9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2108A9" w:rsidRDefault="002108A9" w:rsidP="002108A9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2108A9" w:rsidRDefault="002108A9" w:rsidP="002108A9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2108A9" w:rsidRDefault="002108A9" w:rsidP="002108A9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2108A9" w:rsidRDefault="002108A9" w:rsidP="002108A9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2108A9" w:rsidRDefault="002108A9" w:rsidP="002108A9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2108A9" w:rsidRDefault="002108A9" w:rsidP="002108A9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</w:p>
    <w:p w:rsidR="002108A9" w:rsidRPr="00260B58" w:rsidRDefault="002108A9" w:rsidP="002108A9">
      <w:pPr>
        <w:pStyle w:val="ConsPlusNormal0"/>
        <w:spacing w:line="240" w:lineRule="exact"/>
        <w:ind w:left="5040"/>
        <w:rPr>
          <w:rFonts w:ascii="Times New Roman" w:hAnsi="Times New Roman" w:cs="Times New Roman"/>
        </w:rPr>
      </w:pPr>
      <w:r w:rsidRPr="00260B58">
        <w:rPr>
          <w:rFonts w:ascii="Times New Roman" w:hAnsi="Times New Roman" w:cs="Times New Roman"/>
        </w:rPr>
        <w:lastRenderedPageBreak/>
        <w:t xml:space="preserve">Приложение </w:t>
      </w:r>
    </w:p>
    <w:p w:rsidR="002108A9" w:rsidRPr="00260B58" w:rsidRDefault="002108A9" w:rsidP="002108A9">
      <w:pPr>
        <w:pStyle w:val="ConsPlusNormal0"/>
        <w:spacing w:line="240" w:lineRule="exact"/>
        <w:ind w:left="5040"/>
        <w:rPr>
          <w:rFonts w:ascii="Times New Roman" w:hAnsi="Times New Roman" w:cs="Times New Roman"/>
        </w:rPr>
      </w:pPr>
      <w:r w:rsidRPr="00260B58">
        <w:rPr>
          <w:rFonts w:ascii="Times New Roman" w:hAnsi="Times New Roman" w:cs="Times New Roman"/>
        </w:rPr>
        <w:t xml:space="preserve">к Положению о Почетной грамоте и Благодарственном письме Думы Соликамского </w:t>
      </w:r>
      <w:r>
        <w:rPr>
          <w:rFonts w:ascii="Times New Roman" w:hAnsi="Times New Roman" w:cs="Times New Roman"/>
        </w:rPr>
        <w:t>муниципального</w:t>
      </w:r>
      <w:r w:rsidRPr="00260B58">
        <w:rPr>
          <w:rFonts w:ascii="Times New Roman" w:hAnsi="Times New Roman" w:cs="Times New Roman"/>
        </w:rPr>
        <w:t xml:space="preserve"> округа</w:t>
      </w:r>
    </w:p>
    <w:p w:rsidR="002108A9" w:rsidRDefault="002108A9" w:rsidP="002108A9">
      <w:pPr>
        <w:pStyle w:val="ConsPlusNonformat"/>
        <w:jc w:val="both"/>
        <w:rPr>
          <w:rFonts w:ascii="Times New Roman" w:hAnsi="Times New Roman" w:cs="Times New Roman"/>
        </w:rPr>
      </w:pPr>
    </w:p>
    <w:p w:rsidR="002108A9" w:rsidRDefault="002108A9" w:rsidP="002108A9">
      <w:pPr>
        <w:pStyle w:val="ConsPlusNormal0"/>
        <w:spacing w:line="240" w:lineRule="exact"/>
        <w:rPr>
          <w:rFonts w:ascii="Times New Roman" w:hAnsi="Times New Roman" w:cs="Times New Roman"/>
          <w:b/>
        </w:rPr>
      </w:pPr>
    </w:p>
    <w:p w:rsidR="002108A9" w:rsidRDefault="002108A9" w:rsidP="002108A9">
      <w:pPr>
        <w:pStyle w:val="ConsPlusNonformat"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Согласие</w:t>
      </w:r>
    </w:p>
    <w:p w:rsidR="002108A9" w:rsidRDefault="002108A9" w:rsidP="002108A9">
      <w:pPr>
        <w:pStyle w:val="ConsPlusNonformat"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физического лица, представленного к поощрению </w:t>
      </w:r>
    </w:p>
    <w:p w:rsidR="002108A9" w:rsidRDefault="002108A9" w:rsidP="002108A9">
      <w:pPr>
        <w:pStyle w:val="ConsPlusNonformat"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Почетной грамотой, Благодарственным письмом (</w:t>
      </w:r>
      <w:proofErr w:type="gramStart"/>
      <w:r>
        <w:rPr>
          <w:rFonts w:ascii="Times New Roman" w:hAnsi="Times New Roman" w:cs="Times New Roman"/>
          <w:sz w:val="28"/>
          <w:szCs w:val="28"/>
        </w:rPr>
        <w:t>нужное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подчеркнуть) Думы Соликамского муниципального округа, на обработку персональных данных&lt;*&gt;</w:t>
      </w:r>
    </w:p>
    <w:p w:rsidR="002108A9" w:rsidRDefault="002108A9" w:rsidP="002108A9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Я, _________________________________________________________</w:t>
      </w:r>
    </w:p>
    <w:p w:rsidR="002108A9" w:rsidRDefault="002108A9" w:rsidP="002108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проживающий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 адресу ____________________________________________,</w:t>
      </w:r>
    </w:p>
    <w:p w:rsidR="002108A9" w:rsidRDefault="002108A9" w:rsidP="002108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2108A9" w:rsidRDefault="002108A9" w:rsidP="002108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документ, удостоверяющий личность __________________________________</w:t>
      </w:r>
    </w:p>
    <w:p w:rsidR="002108A9" w:rsidRDefault="002108A9" w:rsidP="002108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2108A9" w:rsidRDefault="002108A9" w:rsidP="002108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серия _______________ номер _______________________________________</w:t>
      </w:r>
    </w:p>
    <w:p w:rsidR="002108A9" w:rsidRDefault="002108A9" w:rsidP="002108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кем и когда </w:t>
      </w:r>
      <w:proofErr w:type="gramStart"/>
      <w:r>
        <w:rPr>
          <w:rFonts w:ascii="Times New Roman" w:hAnsi="Times New Roman" w:cs="Times New Roman"/>
          <w:sz w:val="28"/>
          <w:szCs w:val="28"/>
        </w:rPr>
        <w:t>выдан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__________________________________________________</w:t>
      </w:r>
    </w:p>
    <w:p w:rsidR="002108A9" w:rsidRDefault="002108A9" w:rsidP="002108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__________________________________________________________________,</w:t>
      </w:r>
    </w:p>
    <w:p w:rsidR="002108A9" w:rsidRDefault="002108A9" w:rsidP="002108A9">
      <w:pPr>
        <w:autoSpaceDE w:val="0"/>
        <w:autoSpaceDN w:val="0"/>
        <w:adjustRightInd w:val="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даю  согласие Думе Соликамского муниципального округа (618540, г. Соликамск, ул. 20-летия  Победы, д.106) на обработку моих персональных данных</w:t>
      </w:r>
      <w:r w:rsidRPr="00260B58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в соответствии с п.3 ст. 3  Федерального закона от 27.07.2006 № 152-ФЗ «О персональных данных»</w:t>
      </w:r>
      <w:r>
        <w:rPr>
          <w:sz w:val="28"/>
          <w:szCs w:val="28"/>
        </w:rPr>
        <w:t>, предоставляемых мною  в соответствии с правовыми актами Соликамского муниципального округа в целях награждения Почетной грамотой, Благодарственным письмом (нужное подчеркнуть) Думы Соликамского муниципального округа, а именно:</w:t>
      </w:r>
      <w:proofErr w:type="gramEnd"/>
    </w:p>
    <w:p w:rsidR="002108A9" w:rsidRPr="00E05D8B" w:rsidRDefault="002108A9" w:rsidP="002108A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proofErr w:type="gramStart"/>
      <w:r w:rsidRPr="00E05D8B">
        <w:rPr>
          <w:sz w:val="28"/>
          <w:szCs w:val="28"/>
        </w:rPr>
        <w:t xml:space="preserve">фамилия, имя, отчество; </w:t>
      </w:r>
      <w:r w:rsidRPr="00E05D8B">
        <w:rPr>
          <w:color w:val="1A1A1A"/>
          <w:sz w:val="28"/>
          <w:szCs w:val="28"/>
        </w:rPr>
        <w:t>дата рождения; место работы или службы,</w:t>
      </w:r>
      <w:r w:rsidRPr="00E05D8B">
        <w:rPr>
          <w:sz w:val="28"/>
          <w:szCs w:val="28"/>
        </w:rPr>
        <w:t xml:space="preserve"> </w:t>
      </w:r>
      <w:r w:rsidRPr="00E05D8B">
        <w:rPr>
          <w:color w:val="1A1A1A"/>
          <w:sz w:val="28"/>
          <w:szCs w:val="28"/>
        </w:rPr>
        <w:t>должность, звание; сведения о трудовой деятельности; сведения, содержащиеся</w:t>
      </w:r>
      <w:r w:rsidRPr="00E05D8B">
        <w:rPr>
          <w:sz w:val="28"/>
          <w:szCs w:val="28"/>
        </w:rPr>
        <w:t xml:space="preserve"> </w:t>
      </w:r>
      <w:r w:rsidRPr="00E05D8B">
        <w:rPr>
          <w:color w:val="1A1A1A"/>
          <w:sz w:val="28"/>
          <w:szCs w:val="28"/>
        </w:rPr>
        <w:t>в ходатайстве к награждению (поощрению), характеристике</w:t>
      </w:r>
      <w:r w:rsidRPr="00E05D8B">
        <w:rPr>
          <w:sz w:val="28"/>
          <w:szCs w:val="28"/>
        </w:rPr>
        <w:t xml:space="preserve"> </w:t>
      </w:r>
      <w:r w:rsidRPr="00E05D8B">
        <w:rPr>
          <w:color w:val="1A1A1A"/>
          <w:sz w:val="28"/>
          <w:szCs w:val="28"/>
        </w:rPr>
        <w:t>с места работы или службы, в копиях благодарственных писем, почетных грамот,</w:t>
      </w:r>
      <w:r w:rsidRPr="00E05D8B">
        <w:rPr>
          <w:sz w:val="28"/>
          <w:szCs w:val="28"/>
        </w:rPr>
        <w:t xml:space="preserve"> </w:t>
      </w:r>
      <w:r w:rsidRPr="00E05D8B">
        <w:rPr>
          <w:color w:val="1A1A1A"/>
          <w:sz w:val="28"/>
          <w:szCs w:val="28"/>
        </w:rPr>
        <w:t>трудовой книжки и иных документах к поощрению;</w:t>
      </w:r>
      <w:proofErr w:type="gramEnd"/>
    </w:p>
    <w:p w:rsidR="002108A9" w:rsidRDefault="002108A9" w:rsidP="002108A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Согласен    на    совершение    следующих   действий:   сбор,   запись, систематизация, накопление, хранение, уточнение, извлечение, использование, передача, удаление, уничтожение персональных данных следующими способами: с использованием   средств   автоматизации   и   без   использования  средств автоматизации.</w:t>
      </w:r>
      <w:proofErr w:type="gramEnd"/>
    </w:p>
    <w:p w:rsidR="002108A9" w:rsidRDefault="002108A9" w:rsidP="002108A9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 действия настоящего согласия с ______________ по ________________.</w:t>
      </w:r>
    </w:p>
    <w:p w:rsidR="002108A9" w:rsidRDefault="002108A9" w:rsidP="002108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Настоящее согласие может быть отозвано мной в письменной форме.</w:t>
      </w:r>
    </w:p>
    <w:p w:rsidR="002108A9" w:rsidRDefault="002108A9" w:rsidP="002108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2108A9" w:rsidRDefault="002108A9" w:rsidP="002108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/____________________/_______________________________</w:t>
      </w:r>
    </w:p>
    <w:p w:rsidR="002108A9" w:rsidRDefault="002108A9" w:rsidP="002108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(подпись, расшифровка подписи)</w:t>
      </w:r>
    </w:p>
    <w:p w:rsidR="002108A9" w:rsidRDefault="002108A9" w:rsidP="002108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</w:t>
      </w:r>
    </w:p>
    <w:p w:rsidR="002108A9" w:rsidRDefault="002108A9" w:rsidP="002108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2108A9" w:rsidRDefault="002108A9" w:rsidP="002108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-------------------------------</w:t>
      </w:r>
    </w:p>
    <w:p w:rsidR="002108A9" w:rsidRPr="00FB65C0" w:rsidRDefault="002108A9" w:rsidP="002108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&lt;*&gt; Подлинник.</w:t>
      </w:r>
    </w:p>
    <w:p w:rsidR="002108A9" w:rsidRPr="002108A9" w:rsidRDefault="002108A9" w:rsidP="002108A9">
      <w:pPr>
        <w:autoSpaceDE w:val="0"/>
        <w:autoSpaceDN w:val="0"/>
        <w:adjustRightInd w:val="0"/>
        <w:spacing w:line="240" w:lineRule="exact"/>
        <w:ind w:left="5529"/>
        <w:jc w:val="both"/>
        <w:outlineLvl w:val="0"/>
        <w:rPr>
          <w:sz w:val="28"/>
          <w:szCs w:val="28"/>
        </w:rPr>
      </w:pPr>
      <w:bookmarkStart w:id="0" w:name="_GoBack"/>
      <w:bookmarkEnd w:id="0"/>
    </w:p>
    <w:sectPr w:rsidR="002108A9" w:rsidRPr="002108A9" w:rsidSect="00600C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7479"/>
    <w:rsid w:val="002108A9"/>
    <w:rsid w:val="004F7479"/>
    <w:rsid w:val="00D65BEB"/>
    <w:rsid w:val="00EF7A8B"/>
    <w:rsid w:val="00F853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08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2108A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Default">
    <w:name w:val="Default"/>
    <w:rsid w:val="002108A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ConsPlusNormal">
    <w:name w:val="ConsPlusNormal Знак"/>
    <w:link w:val="ConsPlusNormal0"/>
    <w:locked/>
    <w:rsid w:val="002108A9"/>
    <w:rPr>
      <w:sz w:val="28"/>
      <w:szCs w:val="28"/>
    </w:rPr>
  </w:style>
  <w:style w:type="paragraph" w:customStyle="1" w:styleId="ConsPlusNormal0">
    <w:name w:val="ConsPlusNormal"/>
    <w:link w:val="ConsPlusNormal"/>
    <w:rsid w:val="002108A9"/>
    <w:pPr>
      <w:autoSpaceDE w:val="0"/>
      <w:autoSpaceDN w:val="0"/>
      <w:adjustRightInd w:val="0"/>
      <w:spacing w:after="0" w:line="240" w:lineRule="auto"/>
    </w:pPr>
    <w:rPr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08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2108A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Default">
    <w:name w:val="Default"/>
    <w:rsid w:val="002108A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ConsPlusNormal">
    <w:name w:val="ConsPlusNormal Знак"/>
    <w:link w:val="ConsPlusNormal0"/>
    <w:locked/>
    <w:rsid w:val="002108A9"/>
    <w:rPr>
      <w:sz w:val="28"/>
      <w:szCs w:val="28"/>
    </w:rPr>
  </w:style>
  <w:style w:type="paragraph" w:customStyle="1" w:styleId="ConsPlusNormal0">
    <w:name w:val="ConsPlusNormal"/>
    <w:link w:val="ConsPlusNormal"/>
    <w:rsid w:val="002108A9"/>
    <w:pPr>
      <w:autoSpaceDE w:val="0"/>
      <w:autoSpaceDN w:val="0"/>
      <w:adjustRightInd w:val="0"/>
      <w:spacing w:after="0" w:line="240" w:lineRule="auto"/>
    </w:pPr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1376</Words>
  <Characters>7847</Characters>
  <Application>Microsoft Office Word</Application>
  <DocSecurity>0</DocSecurity>
  <Lines>65</Lines>
  <Paragraphs>18</Paragraphs>
  <ScaleCrop>false</ScaleCrop>
  <Company/>
  <LinksUpToDate>false</LinksUpToDate>
  <CharactersWithSpaces>9205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Чекан Нина Александровна</dc:creator>
  <cp:keywords/>
  <dc:description/>
  <cp:lastModifiedBy>Чекан Нина Александровна</cp:lastModifiedBy>
  <cp:revision>4</cp:revision>
  <dcterms:created xsi:type="dcterms:W3CDTF">2025-05-21T12:23:00Z</dcterms:created>
  <dcterms:modified xsi:type="dcterms:W3CDTF">2025-06-03T09:36:00Z</dcterms:modified>
</cp:coreProperties>
</file>